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49" w:rsidRDefault="00CE5849" w:rsidP="00CE5849">
      <w:pPr>
        <w:ind w:firstLine="567"/>
        <w:jc w:val="right"/>
        <w:rPr>
          <w:b/>
          <w:sz w:val="28"/>
          <w:szCs w:val="28"/>
        </w:rPr>
      </w:pPr>
      <w:r w:rsidRPr="00733FC1">
        <w:rPr>
          <w:b/>
          <w:sz w:val="28"/>
          <w:szCs w:val="28"/>
        </w:rPr>
        <w:t xml:space="preserve">Приложение </w:t>
      </w:r>
      <w:r w:rsidR="0096392D">
        <w:rPr>
          <w:b/>
          <w:sz w:val="28"/>
          <w:szCs w:val="28"/>
        </w:rPr>
        <w:t>16</w:t>
      </w:r>
      <w:r w:rsidRPr="00733FC1">
        <w:rPr>
          <w:b/>
          <w:sz w:val="28"/>
          <w:szCs w:val="28"/>
        </w:rPr>
        <w:t>.</w:t>
      </w:r>
    </w:p>
    <w:p w:rsidR="00733FC1" w:rsidRPr="00733FC1" w:rsidRDefault="00733FC1" w:rsidP="00CE5849">
      <w:pPr>
        <w:ind w:firstLine="567"/>
        <w:jc w:val="right"/>
        <w:rPr>
          <w:b/>
          <w:sz w:val="28"/>
          <w:szCs w:val="28"/>
        </w:rPr>
      </w:pPr>
    </w:p>
    <w:p w:rsidR="00E25A84" w:rsidRPr="00733FC1" w:rsidRDefault="00E25A84" w:rsidP="00E25A84">
      <w:pPr>
        <w:ind w:left="-850"/>
        <w:jc w:val="center"/>
        <w:rPr>
          <w:sz w:val="28"/>
          <w:szCs w:val="28"/>
        </w:rPr>
      </w:pPr>
      <w:r w:rsidRPr="00733FC1">
        <w:rPr>
          <w:b/>
          <w:sz w:val="28"/>
          <w:szCs w:val="28"/>
        </w:rPr>
        <w:t>Финансово-эк</w:t>
      </w:r>
      <w:r w:rsidR="00D83B34">
        <w:rPr>
          <w:b/>
          <w:sz w:val="28"/>
          <w:szCs w:val="28"/>
        </w:rPr>
        <w:t>ономическая деятельность за 2012- 2013</w:t>
      </w:r>
      <w:r w:rsidRPr="00733FC1">
        <w:rPr>
          <w:b/>
          <w:sz w:val="28"/>
          <w:szCs w:val="28"/>
        </w:rPr>
        <w:t xml:space="preserve"> г</w:t>
      </w:r>
      <w:r w:rsidR="00470114">
        <w:rPr>
          <w:b/>
          <w:sz w:val="28"/>
          <w:szCs w:val="28"/>
        </w:rPr>
        <w:t>г.</w:t>
      </w:r>
    </w:p>
    <w:p w:rsidR="00E25A84" w:rsidRPr="000E4E83" w:rsidRDefault="00E25A84" w:rsidP="00E25A84">
      <w:pPr>
        <w:ind w:firstLine="567"/>
        <w:jc w:val="both"/>
      </w:pPr>
    </w:p>
    <w:p w:rsidR="00E25A84" w:rsidRPr="00D274C6" w:rsidRDefault="00733FC1" w:rsidP="00E25A84">
      <w:pPr>
        <w:ind w:firstLine="567"/>
        <w:jc w:val="both"/>
      </w:pPr>
      <w:r w:rsidRPr="00D274C6">
        <w:t>Финансовая деятельность осуществляется Учреждением в соответствии с нормативными документами Администрации и Законодательного Собрания Тверской области.</w:t>
      </w:r>
    </w:p>
    <w:p w:rsidR="00733FC1" w:rsidRPr="00D274C6" w:rsidRDefault="00733FC1" w:rsidP="00E25A84">
      <w:pPr>
        <w:ind w:firstLine="567"/>
        <w:jc w:val="both"/>
      </w:pPr>
    </w:p>
    <w:tbl>
      <w:tblPr>
        <w:tblW w:w="0" w:type="auto"/>
        <w:jc w:val="center"/>
        <w:tblInd w:w="-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66"/>
        <w:gridCol w:w="2127"/>
      </w:tblGrid>
      <w:tr w:rsidR="00E25A84" w:rsidRPr="00D274C6">
        <w:trPr>
          <w:jc w:val="center"/>
        </w:trPr>
        <w:tc>
          <w:tcPr>
            <w:tcW w:w="4166" w:type="dxa"/>
          </w:tcPr>
          <w:p w:rsidR="00E25A84" w:rsidRPr="00D274C6" w:rsidRDefault="00E25A84" w:rsidP="00733FC1">
            <w:pPr>
              <w:jc w:val="center"/>
            </w:pPr>
            <w:r w:rsidRPr="00D274C6">
              <w:t>Источники получения финансовых средств</w:t>
            </w:r>
          </w:p>
        </w:tc>
        <w:tc>
          <w:tcPr>
            <w:tcW w:w="2127" w:type="dxa"/>
          </w:tcPr>
          <w:p w:rsidR="00E25A84" w:rsidRPr="00D274C6" w:rsidRDefault="00E25A84" w:rsidP="00733FC1">
            <w:pPr>
              <w:jc w:val="center"/>
            </w:pPr>
            <w:r w:rsidRPr="00D274C6">
              <w:t>Сумма в год          (тысяч рублей)</w:t>
            </w:r>
          </w:p>
        </w:tc>
      </w:tr>
      <w:tr w:rsidR="00E25A84" w:rsidRPr="00D274C6">
        <w:trPr>
          <w:jc w:val="center"/>
        </w:trPr>
        <w:tc>
          <w:tcPr>
            <w:tcW w:w="4166" w:type="dxa"/>
          </w:tcPr>
          <w:p w:rsidR="00E25A84" w:rsidRPr="00D274C6" w:rsidRDefault="00733FC1" w:rsidP="00E25A84">
            <w:pPr>
              <w:jc w:val="both"/>
            </w:pPr>
            <w:r w:rsidRPr="00D274C6">
              <w:t>Бюджет Тверской</w:t>
            </w:r>
            <w:r w:rsidR="00E25A84" w:rsidRPr="00D274C6">
              <w:t xml:space="preserve"> области</w:t>
            </w:r>
          </w:p>
        </w:tc>
        <w:tc>
          <w:tcPr>
            <w:tcW w:w="2127" w:type="dxa"/>
          </w:tcPr>
          <w:p w:rsidR="00E25A84" w:rsidRPr="00D274C6" w:rsidRDefault="000233EE" w:rsidP="00D83B34">
            <w:pPr>
              <w:jc w:val="center"/>
            </w:pPr>
            <w:r>
              <w:t>10082,1</w:t>
            </w:r>
          </w:p>
        </w:tc>
      </w:tr>
      <w:tr w:rsidR="00E25A84" w:rsidRPr="00D274C6">
        <w:trPr>
          <w:jc w:val="center"/>
        </w:trPr>
        <w:tc>
          <w:tcPr>
            <w:tcW w:w="4166" w:type="dxa"/>
          </w:tcPr>
          <w:p w:rsidR="00E25A84" w:rsidRPr="00D274C6" w:rsidRDefault="00E25A84" w:rsidP="00733FC1">
            <w:r w:rsidRPr="00D274C6">
              <w:t>Доходы от предпринимательской деятельности</w:t>
            </w:r>
          </w:p>
        </w:tc>
        <w:tc>
          <w:tcPr>
            <w:tcW w:w="2127" w:type="dxa"/>
          </w:tcPr>
          <w:p w:rsidR="00E25A84" w:rsidRPr="00D274C6" w:rsidRDefault="00E25A84" w:rsidP="00D83B34">
            <w:pPr>
              <w:jc w:val="center"/>
            </w:pPr>
          </w:p>
          <w:p w:rsidR="00733FC1" w:rsidRPr="00D274C6" w:rsidRDefault="000233EE" w:rsidP="00D83B34">
            <w:pPr>
              <w:jc w:val="center"/>
            </w:pPr>
            <w:r>
              <w:t>354,9</w:t>
            </w:r>
          </w:p>
        </w:tc>
      </w:tr>
      <w:tr w:rsidR="00E25A84" w:rsidRPr="00D274C6">
        <w:trPr>
          <w:trHeight w:val="291"/>
          <w:jc w:val="center"/>
        </w:trPr>
        <w:tc>
          <w:tcPr>
            <w:tcW w:w="4166" w:type="dxa"/>
          </w:tcPr>
          <w:p w:rsidR="00E25A84" w:rsidRPr="00D274C6" w:rsidRDefault="00E25A84" w:rsidP="00D274C6">
            <w:pPr>
              <w:jc w:val="right"/>
            </w:pPr>
            <w:r w:rsidRPr="00D274C6">
              <w:t>Всего</w:t>
            </w:r>
          </w:p>
        </w:tc>
        <w:tc>
          <w:tcPr>
            <w:tcW w:w="2127" w:type="dxa"/>
          </w:tcPr>
          <w:p w:rsidR="00E25A84" w:rsidRPr="00D274C6" w:rsidRDefault="000233EE" w:rsidP="00D83B34">
            <w:pPr>
              <w:jc w:val="center"/>
            </w:pPr>
            <w:r>
              <w:t>10437</w:t>
            </w:r>
          </w:p>
        </w:tc>
      </w:tr>
    </w:tbl>
    <w:p w:rsidR="00E25A84" w:rsidRPr="000E4E83" w:rsidRDefault="00E25A84" w:rsidP="00E25A84">
      <w:pPr>
        <w:jc w:val="both"/>
      </w:pPr>
    </w:p>
    <w:p w:rsidR="00E25A84" w:rsidRPr="000E4E83" w:rsidRDefault="00E25A84" w:rsidP="00E25A84">
      <w:pPr>
        <w:ind w:firstLine="567"/>
        <w:jc w:val="both"/>
      </w:pPr>
      <w:r w:rsidRPr="000E4E83">
        <w:t>Расходование бюджетных и внебюджетных средств осуществляется в соответствии с утвержденной сметой.  Основными направлениями расходования являются:</w:t>
      </w:r>
    </w:p>
    <w:p w:rsidR="00E25A84" w:rsidRPr="000E4E83" w:rsidRDefault="00E25A84" w:rsidP="00E25A84">
      <w:pPr>
        <w:ind w:firstLine="567"/>
      </w:pPr>
      <w:r w:rsidRPr="000E4E83">
        <w:t>1. Оплата труда, доля которого в общей стр</w:t>
      </w:r>
      <w:r w:rsidR="00EB6DEC">
        <w:t>уктуре расходов составляет    37</w:t>
      </w:r>
      <w:r w:rsidRPr="000E4E83">
        <w:t xml:space="preserve"> %.</w:t>
      </w:r>
    </w:p>
    <w:p w:rsidR="00E25A84" w:rsidRPr="000E4E83" w:rsidRDefault="00E25A84" w:rsidP="00E25A84">
      <w:pPr>
        <w:ind w:firstLine="567"/>
        <w:jc w:val="both"/>
      </w:pPr>
      <w:r w:rsidRPr="000E4E83">
        <w:t>2. Расходы на текущее содержание учреждения, в том числе: оплата стоимости полученных коммунальных услуг, текущий ремонт помещений, оборудования, обеспечение хозяйственных нужд, учебные расходы, расходы на повышение квалификации работников, выплата стипендий и других видов социальной поддержки студентов.</w:t>
      </w:r>
    </w:p>
    <w:p w:rsidR="00E25A84" w:rsidRPr="000E4E83" w:rsidRDefault="00E25A84" w:rsidP="00E25A84">
      <w:pPr>
        <w:ind w:firstLine="567"/>
        <w:jc w:val="both"/>
      </w:pPr>
      <w:r w:rsidRPr="000E4E83">
        <w:t>3. Укрепление и развитие материально-технической базы учреждения путем приобретения учебных пособий, мебели, технических средств, учебной и методической литературы, вычислительной техники и прочего оборудования.</w:t>
      </w:r>
    </w:p>
    <w:p w:rsidR="00E25A84" w:rsidRPr="000E4E83" w:rsidRDefault="00E25A84" w:rsidP="00E25A84">
      <w:pPr>
        <w:ind w:firstLine="567"/>
        <w:jc w:val="both"/>
      </w:pPr>
      <w:r w:rsidRPr="000E4E83">
        <w:t xml:space="preserve"> </w:t>
      </w:r>
    </w:p>
    <w:p w:rsidR="00E25A84" w:rsidRPr="00E56EBD" w:rsidRDefault="00E25A84" w:rsidP="00733FC1">
      <w:pPr>
        <w:ind w:firstLine="567"/>
        <w:jc w:val="center"/>
        <w:rPr>
          <w:b/>
        </w:rPr>
      </w:pPr>
      <w:r w:rsidRPr="00E56EBD">
        <w:rPr>
          <w:b/>
        </w:rPr>
        <w:t>Стоимость платных образовательных услуг</w:t>
      </w:r>
    </w:p>
    <w:p w:rsidR="00733FC1" w:rsidRPr="000E4E83" w:rsidRDefault="00733FC1" w:rsidP="00733FC1">
      <w:pPr>
        <w:ind w:firstLine="567"/>
        <w:jc w:val="center"/>
      </w:pPr>
    </w:p>
    <w:tbl>
      <w:tblPr>
        <w:tblW w:w="0" w:type="auto"/>
        <w:jc w:val="center"/>
        <w:tblInd w:w="-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2552"/>
        <w:gridCol w:w="1843"/>
      </w:tblGrid>
      <w:tr w:rsidR="00E25A84" w:rsidRPr="000E4E83">
        <w:trPr>
          <w:jc w:val="center"/>
        </w:trPr>
        <w:tc>
          <w:tcPr>
            <w:tcW w:w="4785" w:type="dxa"/>
            <w:vAlign w:val="center"/>
          </w:tcPr>
          <w:p w:rsidR="00E25A84" w:rsidRPr="000E4E83" w:rsidRDefault="00E25A84" w:rsidP="00E25A84">
            <w:pPr>
              <w:jc w:val="center"/>
            </w:pPr>
            <w:r w:rsidRPr="000E4E83">
              <w:t>Перечень услуг</w:t>
            </w:r>
          </w:p>
          <w:p w:rsidR="00E25A84" w:rsidRPr="000E4E83" w:rsidRDefault="00E25A84" w:rsidP="00E25A84">
            <w:pPr>
              <w:jc w:val="center"/>
            </w:pPr>
          </w:p>
        </w:tc>
        <w:tc>
          <w:tcPr>
            <w:tcW w:w="2552" w:type="dxa"/>
          </w:tcPr>
          <w:p w:rsidR="00E25A84" w:rsidRPr="000E4E83" w:rsidRDefault="00E25A84" w:rsidP="00E25A84">
            <w:pPr>
              <w:jc w:val="center"/>
            </w:pPr>
            <w:r w:rsidRPr="000E4E83">
              <w:t>Стоимость обучения</w:t>
            </w:r>
          </w:p>
          <w:p w:rsidR="00E25A84" w:rsidRPr="000E4E83" w:rsidRDefault="00E25A84" w:rsidP="00E25A84">
            <w:pPr>
              <w:jc w:val="center"/>
            </w:pPr>
            <w:r w:rsidRPr="000E4E83">
              <w:t>(рублей)</w:t>
            </w:r>
          </w:p>
        </w:tc>
        <w:tc>
          <w:tcPr>
            <w:tcW w:w="1843" w:type="dxa"/>
          </w:tcPr>
          <w:p w:rsidR="00E25A84" w:rsidRPr="000E4E83" w:rsidRDefault="00733FC1" w:rsidP="00E25A84">
            <w:pPr>
              <w:jc w:val="center"/>
            </w:pPr>
            <w:r>
              <w:t>Сроки обучения</w:t>
            </w:r>
          </w:p>
        </w:tc>
      </w:tr>
      <w:tr w:rsidR="00E25A84" w:rsidRPr="000E4E83">
        <w:trPr>
          <w:jc w:val="center"/>
        </w:trPr>
        <w:tc>
          <w:tcPr>
            <w:tcW w:w="4785" w:type="dxa"/>
          </w:tcPr>
          <w:p w:rsidR="00E25A84" w:rsidRPr="000E4E83" w:rsidRDefault="00733FC1" w:rsidP="00E25A84">
            <w:pPr>
              <w:jc w:val="both"/>
            </w:pPr>
            <w:r>
              <w:t>Профессиональная подготовка «Продавец продовольственных товаров»</w:t>
            </w:r>
          </w:p>
        </w:tc>
        <w:tc>
          <w:tcPr>
            <w:tcW w:w="2552" w:type="dxa"/>
          </w:tcPr>
          <w:p w:rsidR="00E25A84" w:rsidRPr="000E4E83" w:rsidRDefault="00EB6DEC" w:rsidP="00733FC1">
            <w:pPr>
              <w:jc w:val="center"/>
            </w:pPr>
            <w:r>
              <w:t>9990</w:t>
            </w:r>
          </w:p>
        </w:tc>
        <w:tc>
          <w:tcPr>
            <w:tcW w:w="1843" w:type="dxa"/>
          </w:tcPr>
          <w:p w:rsidR="00E25A84" w:rsidRPr="000E4E83" w:rsidRDefault="00EB6DEC" w:rsidP="00E25A84">
            <w:pPr>
              <w:jc w:val="both"/>
            </w:pPr>
            <w:r>
              <w:t>6</w:t>
            </w:r>
            <w:r w:rsidR="00733FC1">
              <w:t xml:space="preserve"> мес.</w:t>
            </w:r>
          </w:p>
        </w:tc>
      </w:tr>
      <w:tr w:rsidR="00E25A84" w:rsidRPr="000E4E83">
        <w:trPr>
          <w:jc w:val="center"/>
        </w:trPr>
        <w:tc>
          <w:tcPr>
            <w:tcW w:w="4785" w:type="dxa"/>
          </w:tcPr>
          <w:p w:rsidR="00E25A84" w:rsidRPr="000E4E83" w:rsidRDefault="00733FC1" w:rsidP="00E25A84">
            <w:pPr>
              <w:jc w:val="both"/>
            </w:pPr>
            <w:r>
              <w:t>Профессиональная подготовка «Оператор ЭВМ»</w:t>
            </w:r>
          </w:p>
        </w:tc>
        <w:tc>
          <w:tcPr>
            <w:tcW w:w="2552" w:type="dxa"/>
          </w:tcPr>
          <w:p w:rsidR="00E25A84" w:rsidRPr="000E4E83" w:rsidRDefault="000233EE" w:rsidP="00733FC1">
            <w:pPr>
              <w:jc w:val="center"/>
            </w:pPr>
            <w:r>
              <w:t>10700</w:t>
            </w:r>
          </w:p>
        </w:tc>
        <w:tc>
          <w:tcPr>
            <w:tcW w:w="1843" w:type="dxa"/>
          </w:tcPr>
          <w:p w:rsidR="00E25A84" w:rsidRPr="000E4E83" w:rsidRDefault="000233EE" w:rsidP="00E25A84">
            <w:pPr>
              <w:jc w:val="both"/>
            </w:pPr>
            <w:r>
              <w:t>4</w:t>
            </w:r>
            <w:r w:rsidR="00733FC1">
              <w:t xml:space="preserve"> мес.</w:t>
            </w:r>
          </w:p>
        </w:tc>
      </w:tr>
      <w:tr w:rsidR="00EB6DEC" w:rsidRPr="000E4E83">
        <w:trPr>
          <w:jc w:val="center"/>
        </w:trPr>
        <w:tc>
          <w:tcPr>
            <w:tcW w:w="4785" w:type="dxa"/>
          </w:tcPr>
          <w:p w:rsidR="00EB6DEC" w:rsidRDefault="00EB6DEC" w:rsidP="00E25A84">
            <w:pPr>
              <w:jc w:val="both"/>
            </w:pPr>
            <w:r>
              <w:t>Курсы повышения квалификации «Оператор ПК»</w:t>
            </w:r>
          </w:p>
        </w:tc>
        <w:tc>
          <w:tcPr>
            <w:tcW w:w="2552" w:type="dxa"/>
          </w:tcPr>
          <w:p w:rsidR="00EB6DEC" w:rsidRDefault="00EB6DEC" w:rsidP="00733FC1">
            <w:pPr>
              <w:jc w:val="center"/>
            </w:pPr>
            <w:r>
              <w:t>4000</w:t>
            </w:r>
          </w:p>
        </w:tc>
        <w:tc>
          <w:tcPr>
            <w:tcW w:w="1843" w:type="dxa"/>
          </w:tcPr>
          <w:p w:rsidR="00EB6DEC" w:rsidRDefault="00EB6DEC" w:rsidP="00E25A84">
            <w:pPr>
              <w:jc w:val="both"/>
            </w:pPr>
            <w:r>
              <w:t>1,5 мес.</w:t>
            </w:r>
          </w:p>
        </w:tc>
      </w:tr>
    </w:tbl>
    <w:p w:rsidR="00E25A84" w:rsidRPr="000E4E83" w:rsidRDefault="00E25A84" w:rsidP="00EB6DEC">
      <w:pPr>
        <w:jc w:val="both"/>
      </w:pPr>
    </w:p>
    <w:p w:rsidR="00E25A84" w:rsidRPr="00E56EBD" w:rsidRDefault="00E25A84" w:rsidP="00EB6DEC">
      <w:pPr>
        <w:ind w:firstLine="567"/>
        <w:jc w:val="center"/>
        <w:rPr>
          <w:b/>
        </w:rPr>
      </w:pPr>
      <w:r w:rsidRPr="00E56EBD">
        <w:rPr>
          <w:b/>
        </w:rPr>
        <w:t>Размер среднемесячной заработной платы на одного работника</w:t>
      </w:r>
    </w:p>
    <w:p w:rsidR="00E25A84" w:rsidRPr="000E4E83" w:rsidRDefault="00E25A84" w:rsidP="00E25A84">
      <w:pPr>
        <w:ind w:firstLine="567"/>
        <w:jc w:val="both"/>
      </w:pPr>
    </w:p>
    <w:tbl>
      <w:tblPr>
        <w:tblW w:w="0" w:type="auto"/>
        <w:jc w:val="center"/>
        <w:tblInd w:w="-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2127"/>
        <w:gridCol w:w="2127"/>
      </w:tblGrid>
      <w:tr w:rsidR="00D83B34" w:rsidRPr="000E4E83" w:rsidTr="00777B72">
        <w:trPr>
          <w:jc w:val="center"/>
        </w:trPr>
        <w:tc>
          <w:tcPr>
            <w:tcW w:w="4785" w:type="dxa"/>
          </w:tcPr>
          <w:p w:rsidR="00D83B34" w:rsidRPr="000E4E83" w:rsidRDefault="00D83B34" w:rsidP="00E25A84">
            <w:pPr>
              <w:jc w:val="both"/>
            </w:pPr>
            <w:r w:rsidRPr="000E4E83">
              <w:t>Категории работников</w:t>
            </w:r>
          </w:p>
        </w:tc>
        <w:tc>
          <w:tcPr>
            <w:tcW w:w="2127" w:type="dxa"/>
          </w:tcPr>
          <w:p w:rsidR="00D83B34" w:rsidRDefault="00D83B34" w:rsidP="000233EE">
            <w:pPr>
              <w:jc w:val="center"/>
            </w:pPr>
            <w:r w:rsidRPr="000E4E83">
              <w:t>Среднемесячная з</w:t>
            </w:r>
            <w:r w:rsidRPr="000233EE">
              <w:t>/</w:t>
            </w:r>
            <w:r>
              <w:t>плата (руб.</w:t>
            </w:r>
            <w:r w:rsidRPr="000E4E83">
              <w:t>)</w:t>
            </w:r>
          </w:p>
          <w:p w:rsidR="00D83B34" w:rsidRPr="000E4E83" w:rsidRDefault="00D83B34" w:rsidP="000233EE">
            <w:pPr>
              <w:jc w:val="center"/>
            </w:pPr>
            <w:r>
              <w:t>2012 г.</w:t>
            </w:r>
          </w:p>
        </w:tc>
        <w:tc>
          <w:tcPr>
            <w:tcW w:w="2127" w:type="dxa"/>
          </w:tcPr>
          <w:p w:rsidR="00D83B34" w:rsidRDefault="00D83B34" w:rsidP="00D83B34">
            <w:pPr>
              <w:jc w:val="center"/>
            </w:pPr>
            <w:r w:rsidRPr="000E4E83">
              <w:t>Среднемесячная з</w:t>
            </w:r>
            <w:r w:rsidRPr="000233EE">
              <w:t>/</w:t>
            </w:r>
            <w:r>
              <w:t>плата (руб.</w:t>
            </w:r>
            <w:r w:rsidRPr="000E4E83">
              <w:t>)</w:t>
            </w:r>
          </w:p>
          <w:p w:rsidR="00D83B34" w:rsidRPr="000E4E83" w:rsidRDefault="00D83B34" w:rsidP="00D83B34">
            <w:pPr>
              <w:jc w:val="center"/>
            </w:pPr>
            <w:r>
              <w:t>2013 г.</w:t>
            </w:r>
          </w:p>
        </w:tc>
      </w:tr>
      <w:tr w:rsidR="00D83B34" w:rsidRPr="000E4E83" w:rsidTr="00777B72">
        <w:trPr>
          <w:jc w:val="center"/>
        </w:trPr>
        <w:tc>
          <w:tcPr>
            <w:tcW w:w="4785" w:type="dxa"/>
          </w:tcPr>
          <w:p w:rsidR="00D83B34" w:rsidRPr="000E4E83" w:rsidRDefault="00D83B34" w:rsidP="00E25A84">
            <w:pPr>
              <w:jc w:val="both"/>
            </w:pPr>
            <w:r w:rsidRPr="000E4E83">
              <w:t>Административный персонал</w:t>
            </w:r>
          </w:p>
        </w:tc>
        <w:tc>
          <w:tcPr>
            <w:tcW w:w="2127" w:type="dxa"/>
          </w:tcPr>
          <w:p w:rsidR="00D83B34" w:rsidRDefault="00D83B34" w:rsidP="00EB6DEC">
            <w:pPr>
              <w:jc w:val="center"/>
            </w:pPr>
            <w:r>
              <w:t>17411</w:t>
            </w:r>
          </w:p>
        </w:tc>
        <w:tc>
          <w:tcPr>
            <w:tcW w:w="2127" w:type="dxa"/>
          </w:tcPr>
          <w:p w:rsidR="00D83B34" w:rsidRDefault="00D83B34" w:rsidP="00EB6DEC">
            <w:pPr>
              <w:jc w:val="center"/>
            </w:pPr>
          </w:p>
        </w:tc>
      </w:tr>
      <w:tr w:rsidR="00D83B34" w:rsidRPr="000E4E83" w:rsidTr="00777B72">
        <w:trPr>
          <w:jc w:val="center"/>
        </w:trPr>
        <w:tc>
          <w:tcPr>
            <w:tcW w:w="4785" w:type="dxa"/>
          </w:tcPr>
          <w:p w:rsidR="00D83B34" w:rsidRPr="000E4E83" w:rsidRDefault="00D83B34" w:rsidP="00E25A84">
            <w:pPr>
              <w:jc w:val="both"/>
            </w:pPr>
            <w:r w:rsidRPr="000E4E83">
              <w:t>Педагогический персонал</w:t>
            </w:r>
          </w:p>
        </w:tc>
        <w:tc>
          <w:tcPr>
            <w:tcW w:w="2127" w:type="dxa"/>
          </w:tcPr>
          <w:p w:rsidR="00D83B34" w:rsidRDefault="00D83B34" w:rsidP="00EB6DEC">
            <w:pPr>
              <w:jc w:val="center"/>
            </w:pPr>
            <w:r>
              <w:t>16872</w:t>
            </w:r>
          </w:p>
        </w:tc>
        <w:tc>
          <w:tcPr>
            <w:tcW w:w="2127" w:type="dxa"/>
          </w:tcPr>
          <w:p w:rsidR="00D83B34" w:rsidRDefault="00D83B34" w:rsidP="00EB6DEC">
            <w:pPr>
              <w:jc w:val="center"/>
            </w:pPr>
          </w:p>
        </w:tc>
      </w:tr>
      <w:tr w:rsidR="00D83B34" w:rsidRPr="000E4E83" w:rsidTr="00777B72">
        <w:trPr>
          <w:jc w:val="center"/>
        </w:trPr>
        <w:tc>
          <w:tcPr>
            <w:tcW w:w="4785" w:type="dxa"/>
          </w:tcPr>
          <w:p w:rsidR="00D83B34" w:rsidRPr="000E4E83" w:rsidRDefault="00D83B34" w:rsidP="00E25A84">
            <w:pPr>
              <w:jc w:val="both"/>
            </w:pPr>
            <w:r w:rsidRPr="000E4E83">
              <w:t>Учебно-вспомогательный персонал</w:t>
            </w:r>
          </w:p>
        </w:tc>
        <w:tc>
          <w:tcPr>
            <w:tcW w:w="2127" w:type="dxa"/>
          </w:tcPr>
          <w:p w:rsidR="00D83B34" w:rsidRDefault="00D83B34" w:rsidP="00EB6DEC">
            <w:pPr>
              <w:jc w:val="center"/>
            </w:pPr>
            <w:r>
              <w:t>7331</w:t>
            </w:r>
          </w:p>
        </w:tc>
        <w:tc>
          <w:tcPr>
            <w:tcW w:w="2127" w:type="dxa"/>
          </w:tcPr>
          <w:p w:rsidR="00D83B34" w:rsidRDefault="00D83B34" w:rsidP="00EB6DEC">
            <w:pPr>
              <w:jc w:val="center"/>
            </w:pPr>
          </w:p>
        </w:tc>
      </w:tr>
      <w:tr w:rsidR="00D83B34" w:rsidRPr="000E4E83" w:rsidTr="00777B72">
        <w:trPr>
          <w:jc w:val="center"/>
        </w:trPr>
        <w:tc>
          <w:tcPr>
            <w:tcW w:w="4785" w:type="dxa"/>
          </w:tcPr>
          <w:p w:rsidR="00D83B34" w:rsidRPr="000E4E83" w:rsidRDefault="00D83B34" w:rsidP="00E25A84">
            <w:pPr>
              <w:jc w:val="both"/>
            </w:pPr>
            <w:r w:rsidRPr="000E4E83">
              <w:t>Обслуживающий персонал</w:t>
            </w:r>
          </w:p>
        </w:tc>
        <w:tc>
          <w:tcPr>
            <w:tcW w:w="2127" w:type="dxa"/>
          </w:tcPr>
          <w:p w:rsidR="00D83B34" w:rsidRDefault="00D83B34" w:rsidP="00EB6DEC">
            <w:pPr>
              <w:jc w:val="center"/>
            </w:pPr>
            <w:r>
              <w:t>4669</w:t>
            </w:r>
          </w:p>
        </w:tc>
        <w:tc>
          <w:tcPr>
            <w:tcW w:w="2127" w:type="dxa"/>
          </w:tcPr>
          <w:p w:rsidR="00D83B34" w:rsidRDefault="00D83B34" w:rsidP="00EB6DEC">
            <w:pPr>
              <w:jc w:val="center"/>
            </w:pPr>
          </w:p>
        </w:tc>
      </w:tr>
    </w:tbl>
    <w:p w:rsidR="00C003F2" w:rsidRDefault="00C003F2" w:rsidP="00D274C6">
      <w:pPr>
        <w:ind w:firstLine="567"/>
        <w:jc w:val="right"/>
      </w:pPr>
    </w:p>
    <w:p w:rsidR="00B63C84" w:rsidRDefault="00B63C84" w:rsidP="00D274C6">
      <w:pPr>
        <w:ind w:firstLine="567"/>
        <w:jc w:val="right"/>
      </w:pPr>
    </w:p>
    <w:p w:rsidR="00B63C84" w:rsidRDefault="00B63C84" w:rsidP="00D274C6">
      <w:pPr>
        <w:ind w:firstLine="567"/>
        <w:jc w:val="right"/>
      </w:pPr>
    </w:p>
    <w:p w:rsidR="00B63C84" w:rsidRDefault="00B63C84" w:rsidP="00D274C6">
      <w:pPr>
        <w:ind w:firstLine="567"/>
        <w:jc w:val="right"/>
      </w:pPr>
    </w:p>
    <w:p w:rsidR="00B63C84" w:rsidRPr="00E56EBD" w:rsidRDefault="00B63C84" w:rsidP="00B63C84">
      <w:pPr>
        <w:ind w:firstLine="567"/>
        <w:jc w:val="center"/>
        <w:rPr>
          <w:b/>
        </w:rPr>
      </w:pPr>
      <w:r w:rsidRPr="00E56EBD">
        <w:rPr>
          <w:b/>
        </w:rPr>
        <w:lastRenderedPageBreak/>
        <w:t>Внебюджетные средства</w:t>
      </w:r>
    </w:p>
    <w:p w:rsidR="00B63C84" w:rsidRDefault="00B63C84" w:rsidP="00B63C84">
      <w:pPr>
        <w:ind w:firstLine="567"/>
        <w:jc w:val="center"/>
      </w:pPr>
    </w:p>
    <w:p w:rsidR="00B63C84" w:rsidRDefault="00B63C84" w:rsidP="00B63C84">
      <w:pPr>
        <w:ind w:firstLine="567"/>
        <w:jc w:val="both"/>
      </w:pPr>
      <w:r>
        <w:t>Доходы от предпринимтельской деятельности (платные услуги):</w:t>
      </w:r>
    </w:p>
    <w:p w:rsidR="00B63C84" w:rsidRDefault="00B63C84" w:rsidP="00B63C84">
      <w:pPr>
        <w:ind w:firstLine="567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4678"/>
        <w:gridCol w:w="3827"/>
      </w:tblGrid>
      <w:tr w:rsidR="00B63C84" w:rsidTr="00A90CAC">
        <w:tc>
          <w:tcPr>
            <w:tcW w:w="817" w:type="dxa"/>
          </w:tcPr>
          <w:p w:rsidR="00B63C84" w:rsidRDefault="00B63C84" w:rsidP="00A90CAC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678" w:type="dxa"/>
          </w:tcPr>
          <w:p w:rsidR="00B63C84" w:rsidRDefault="00B63C84" w:rsidP="00A90CAC">
            <w:pPr>
              <w:jc w:val="center"/>
            </w:pPr>
            <w:r>
              <w:t>Источники дохода</w:t>
            </w:r>
          </w:p>
        </w:tc>
        <w:tc>
          <w:tcPr>
            <w:tcW w:w="3827" w:type="dxa"/>
          </w:tcPr>
          <w:p w:rsidR="00B63C84" w:rsidRDefault="00A90CAC" w:rsidP="00A90CAC">
            <w:pPr>
              <w:jc w:val="center"/>
            </w:pPr>
            <w:r>
              <w:t>Сумма (тыс. руб)</w:t>
            </w:r>
          </w:p>
        </w:tc>
      </w:tr>
      <w:tr w:rsidR="00B63C84" w:rsidTr="00A90CAC">
        <w:tc>
          <w:tcPr>
            <w:tcW w:w="817" w:type="dxa"/>
          </w:tcPr>
          <w:p w:rsidR="00B63C84" w:rsidRDefault="00B63C84" w:rsidP="00A90CA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678" w:type="dxa"/>
          </w:tcPr>
          <w:p w:rsidR="00B63C84" w:rsidRDefault="00A90CAC" w:rsidP="00A90CAC">
            <w:r>
              <w:t>Школа раннего развития «АБВГД»</w:t>
            </w:r>
          </w:p>
        </w:tc>
        <w:tc>
          <w:tcPr>
            <w:tcW w:w="3827" w:type="dxa"/>
          </w:tcPr>
          <w:p w:rsidR="00B63C84" w:rsidRDefault="00BF2AF2" w:rsidP="00A90CAC">
            <w:pPr>
              <w:jc w:val="center"/>
            </w:pPr>
            <w:r>
              <w:t>84</w:t>
            </w:r>
          </w:p>
        </w:tc>
      </w:tr>
      <w:tr w:rsidR="00B63C84" w:rsidTr="00A90CAC">
        <w:tc>
          <w:tcPr>
            <w:tcW w:w="817" w:type="dxa"/>
          </w:tcPr>
          <w:p w:rsidR="00B63C84" w:rsidRDefault="00B63C84" w:rsidP="00A90CA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678" w:type="dxa"/>
          </w:tcPr>
          <w:p w:rsidR="00B63C84" w:rsidRDefault="00A90CAC" w:rsidP="00A90CAC">
            <w:r>
              <w:t>Курсы «Оператор ПК»</w:t>
            </w:r>
          </w:p>
        </w:tc>
        <w:tc>
          <w:tcPr>
            <w:tcW w:w="3827" w:type="dxa"/>
          </w:tcPr>
          <w:p w:rsidR="00B63C84" w:rsidRDefault="00BF2AF2" w:rsidP="00A90CAC">
            <w:pPr>
              <w:jc w:val="center"/>
            </w:pPr>
            <w:r>
              <w:t>89,9</w:t>
            </w:r>
          </w:p>
        </w:tc>
      </w:tr>
      <w:tr w:rsidR="00B63C84" w:rsidTr="00A90CAC">
        <w:tc>
          <w:tcPr>
            <w:tcW w:w="817" w:type="dxa"/>
          </w:tcPr>
          <w:p w:rsidR="00B63C84" w:rsidRDefault="00B63C84" w:rsidP="00A90CA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678" w:type="dxa"/>
          </w:tcPr>
          <w:p w:rsidR="00B63C84" w:rsidRDefault="00A90CAC" w:rsidP="00A90CAC">
            <w:r>
              <w:t>Профессиональная подготовка «Продавец продовольственных товаров» и «Продавец непродовольственных товаров»</w:t>
            </w:r>
          </w:p>
        </w:tc>
        <w:tc>
          <w:tcPr>
            <w:tcW w:w="3827" w:type="dxa"/>
          </w:tcPr>
          <w:p w:rsidR="00B63C84" w:rsidRDefault="00A90CAC" w:rsidP="00A90CAC">
            <w:pPr>
              <w:jc w:val="center"/>
            </w:pPr>
            <w:r>
              <w:t>1</w:t>
            </w:r>
            <w:r w:rsidR="00BF2AF2">
              <w:t>32,9</w:t>
            </w:r>
          </w:p>
        </w:tc>
      </w:tr>
      <w:tr w:rsidR="00B63C84" w:rsidTr="00A90CAC">
        <w:tc>
          <w:tcPr>
            <w:tcW w:w="817" w:type="dxa"/>
          </w:tcPr>
          <w:p w:rsidR="00B63C84" w:rsidRDefault="00B63C84" w:rsidP="00A90CA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678" w:type="dxa"/>
          </w:tcPr>
          <w:p w:rsidR="00B63C84" w:rsidRDefault="00A90CAC" w:rsidP="00A90CAC">
            <w:r>
              <w:t>Заочное обучение (платное)</w:t>
            </w:r>
          </w:p>
        </w:tc>
        <w:tc>
          <w:tcPr>
            <w:tcW w:w="3827" w:type="dxa"/>
          </w:tcPr>
          <w:p w:rsidR="00B63C84" w:rsidRDefault="00BF2AF2" w:rsidP="00A90CAC">
            <w:pPr>
              <w:jc w:val="center"/>
            </w:pPr>
            <w:r>
              <w:t>4</w:t>
            </w:r>
            <w:r w:rsidR="00A90CAC">
              <w:t>5</w:t>
            </w:r>
          </w:p>
        </w:tc>
      </w:tr>
      <w:tr w:rsidR="00B63C84" w:rsidTr="00A90CAC">
        <w:tc>
          <w:tcPr>
            <w:tcW w:w="817" w:type="dxa"/>
          </w:tcPr>
          <w:p w:rsidR="00B63C84" w:rsidRDefault="00B63C84" w:rsidP="00A90CA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4678" w:type="dxa"/>
          </w:tcPr>
          <w:p w:rsidR="00B63C84" w:rsidRDefault="00A90CAC" w:rsidP="00A90CAC">
            <w:r>
              <w:t xml:space="preserve">Плата за общежитие  </w:t>
            </w:r>
          </w:p>
        </w:tc>
        <w:tc>
          <w:tcPr>
            <w:tcW w:w="3827" w:type="dxa"/>
          </w:tcPr>
          <w:p w:rsidR="00B63C84" w:rsidRDefault="00BF2AF2" w:rsidP="00A90CAC">
            <w:pPr>
              <w:jc w:val="center"/>
            </w:pPr>
            <w:r>
              <w:t>3,1</w:t>
            </w:r>
          </w:p>
        </w:tc>
      </w:tr>
    </w:tbl>
    <w:p w:rsidR="00B63C84" w:rsidRDefault="00B63C84" w:rsidP="00B63C84">
      <w:pPr>
        <w:ind w:firstLine="567"/>
        <w:jc w:val="both"/>
      </w:pPr>
    </w:p>
    <w:p w:rsidR="00B63C84" w:rsidRDefault="00A90CAC" w:rsidP="00B63C84">
      <w:pPr>
        <w:ind w:firstLine="567"/>
        <w:jc w:val="center"/>
      </w:pPr>
      <w:r>
        <w:t>Расходование внебюджетных средств</w:t>
      </w:r>
    </w:p>
    <w:p w:rsidR="00A90CAC" w:rsidRDefault="00A90CAC" w:rsidP="00B63C84">
      <w:pPr>
        <w:ind w:firstLine="567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4678"/>
        <w:gridCol w:w="3827"/>
      </w:tblGrid>
      <w:tr w:rsidR="00A90CAC" w:rsidTr="00A90CAC">
        <w:tc>
          <w:tcPr>
            <w:tcW w:w="817" w:type="dxa"/>
          </w:tcPr>
          <w:p w:rsidR="00A90CAC" w:rsidRDefault="00A90CAC" w:rsidP="00A90CAC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678" w:type="dxa"/>
          </w:tcPr>
          <w:p w:rsidR="00A90CAC" w:rsidRDefault="00A90CAC" w:rsidP="00A90CAC">
            <w:pPr>
              <w:jc w:val="center"/>
            </w:pPr>
            <w:r>
              <w:t>Статья  расхода</w:t>
            </w:r>
          </w:p>
        </w:tc>
        <w:tc>
          <w:tcPr>
            <w:tcW w:w="3827" w:type="dxa"/>
          </w:tcPr>
          <w:p w:rsidR="00A90CAC" w:rsidRDefault="00A90CAC" w:rsidP="00A90CAC">
            <w:pPr>
              <w:jc w:val="center"/>
            </w:pPr>
            <w:r>
              <w:t>Сумма (тыс. руб)</w:t>
            </w:r>
          </w:p>
        </w:tc>
      </w:tr>
      <w:tr w:rsidR="00BF2AF2" w:rsidTr="00A90CAC">
        <w:tc>
          <w:tcPr>
            <w:tcW w:w="817" w:type="dxa"/>
          </w:tcPr>
          <w:p w:rsidR="00BF2AF2" w:rsidRDefault="00BF2AF2" w:rsidP="00A90CAC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4678" w:type="dxa"/>
          </w:tcPr>
          <w:p w:rsidR="00BF2AF2" w:rsidRDefault="00BF2AF2" w:rsidP="00A90CAC">
            <w:r>
              <w:t>211 (зарплата)</w:t>
            </w:r>
          </w:p>
        </w:tc>
        <w:tc>
          <w:tcPr>
            <w:tcW w:w="3827" w:type="dxa"/>
          </w:tcPr>
          <w:p w:rsidR="00BF2AF2" w:rsidRDefault="00BF2AF2" w:rsidP="00A90CAC">
            <w:pPr>
              <w:jc w:val="center"/>
            </w:pPr>
            <w:r>
              <w:t>25,9</w:t>
            </w:r>
          </w:p>
        </w:tc>
      </w:tr>
      <w:tr w:rsidR="00BF2AF2" w:rsidTr="00A90CAC">
        <w:tc>
          <w:tcPr>
            <w:tcW w:w="817" w:type="dxa"/>
          </w:tcPr>
          <w:p w:rsidR="00BF2AF2" w:rsidRDefault="00BF2AF2" w:rsidP="00A90CAC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4678" w:type="dxa"/>
          </w:tcPr>
          <w:p w:rsidR="00BF2AF2" w:rsidRDefault="00BF2AF2" w:rsidP="00A90CAC">
            <w:r>
              <w:t>213 (начисления на выплаты)</w:t>
            </w:r>
          </w:p>
        </w:tc>
        <w:tc>
          <w:tcPr>
            <w:tcW w:w="3827" w:type="dxa"/>
          </w:tcPr>
          <w:p w:rsidR="00BF2AF2" w:rsidRDefault="00BF2AF2" w:rsidP="00A90CAC">
            <w:pPr>
              <w:jc w:val="center"/>
            </w:pPr>
            <w:r>
              <w:t>7,8</w:t>
            </w:r>
          </w:p>
        </w:tc>
      </w:tr>
      <w:tr w:rsidR="00A90CAC" w:rsidTr="00A90CAC">
        <w:tc>
          <w:tcPr>
            <w:tcW w:w="817" w:type="dxa"/>
          </w:tcPr>
          <w:p w:rsidR="00A90CAC" w:rsidRDefault="00A90CAC" w:rsidP="00A90CAC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4678" w:type="dxa"/>
          </w:tcPr>
          <w:p w:rsidR="00A90CAC" w:rsidRDefault="00A90CAC" w:rsidP="00A90CAC">
            <w:r>
              <w:t>225 (заправка катриджей, ремонт компьютеров)</w:t>
            </w:r>
          </w:p>
        </w:tc>
        <w:tc>
          <w:tcPr>
            <w:tcW w:w="3827" w:type="dxa"/>
          </w:tcPr>
          <w:p w:rsidR="00A90CAC" w:rsidRDefault="00BF2AF2" w:rsidP="00A90CAC">
            <w:pPr>
              <w:jc w:val="center"/>
            </w:pPr>
            <w:r>
              <w:t>12,5</w:t>
            </w:r>
          </w:p>
        </w:tc>
      </w:tr>
      <w:tr w:rsidR="00A90CAC" w:rsidTr="00A90CAC">
        <w:tc>
          <w:tcPr>
            <w:tcW w:w="817" w:type="dxa"/>
          </w:tcPr>
          <w:p w:rsidR="00A90CAC" w:rsidRDefault="00A90CAC" w:rsidP="00A90CAC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4678" w:type="dxa"/>
          </w:tcPr>
          <w:p w:rsidR="00A90CAC" w:rsidRDefault="00A90CAC" w:rsidP="00A90CAC">
            <w:r>
              <w:t>226 (зарплата</w:t>
            </w:r>
            <w:r w:rsidR="00BF2AF2">
              <w:t xml:space="preserve"> и начисления на выплаты</w:t>
            </w:r>
            <w:r>
              <w:t>)</w:t>
            </w:r>
          </w:p>
        </w:tc>
        <w:tc>
          <w:tcPr>
            <w:tcW w:w="3827" w:type="dxa"/>
          </w:tcPr>
          <w:p w:rsidR="00A90CAC" w:rsidRDefault="00BF2AF2" w:rsidP="00A90CAC">
            <w:pPr>
              <w:jc w:val="center"/>
            </w:pPr>
            <w:r>
              <w:t>231,1</w:t>
            </w:r>
          </w:p>
        </w:tc>
      </w:tr>
      <w:tr w:rsidR="00A90CAC" w:rsidTr="00A90CAC">
        <w:tc>
          <w:tcPr>
            <w:tcW w:w="817" w:type="dxa"/>
          </w:tcPr>
          <w:p w:rsidR="00A90CAC" w:rsidRDefault="00A90CAC" w:rsidP="00A90CAC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4678" w:type="dxa"/>
          </w:tcPr>
          <w:p w:rsidR="00A90CAC" w:rsidRDefault="00A90CAC" w:rsidP="00A90CAC">
            <w:r>
              <w:t>226 (бланочная продукция, свидетельства)</w:t>
            </w:r>
          </w:p>
        </w:tc>
        <w:tc>
          <w:tcPr>
            <w:tcW w:w="3827" w:type="dxa"/>
          </w:tcPr>
          <w:p w:rsidR="00A90CAC" w:rsidRDefault="00BF2AF2" w:rsidP="00A90CAC">
            <w:pPr>
              <w:jc w:val="center"/>
            </w:pPr>
            <w:r>
              <w:t>26,6</w:t>
            </w:r>
          </w:p>
        </w:tc>
      </w:tr>
      <w:tr w:rsidR="00BF2AF2" w:rsidTr="00A90CAC">
        <w:tc>
          <w:tcPr>
            <w:tcW w:w="817" w:type="dxa"/>
          </w:tcPr>
          <w:p w:rsidR="00BF2AF2" w:rsidRDefault="00BF2AF2" w:rsidP="00A90CAC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4678" w:type="dxa"/>
          </w:tcPr>
          <w:p w:rsidR="00BF2AF2" w:rsidRDefault="00BF2AF2" w:rsidP="00A90CAC">
            <w:r>
              <w:t>290 (налоги)</w:t>
            </w:r>
          </w:p>
        </w:tc>
        <w:tc>
          <w:tcPr>
            <w:tcW w:w="3827" w:type="dxa"/>
          </w:tcPr>
          <w:p w:rsidR="00BF2AF2" w:rsidRDefault="00BF2AF2" w:rsidP="00A90CAC">
            <w:pPr>
              <w:jc w:val="center"/>
            </w:pPr>
            <w:r>
              <w:t>13,6</w:t>
            </w:r>
          </w:p>
        </w:tc>
      </w:tr>
      <w:tr w:rsidR="00A90CAC" w:rsidTr="00A90CAC">
        <w:tc>
          <w:tcPr>
            <w:tcW w:w="817" w:type="dxa"/>
          </w:tcPr>
          <w:p w:rsidR="00A90CAC" w:rsidRDefault="00A90CAC" w:rsidP="00A90CAC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4678" w:type="dxa"/>
          </w:tcPr>
          <w:p w:rsidR="00A90CAC" w:rsidRDefault="00BF2AF2" w:rsidP="00A90CAC">
            <w:r>
              <w:t>310 (учебники</w:t>
            </w:r>
            <w:r w:rsidR="00A90CAC">
              <w:t>)</w:t>
            </w:r>
          </w:p>
        </w:tc>
        <w:tc>
          <w:tcPr>
            <w:tcW w:w="3827" w:type="dxa"/>
          </w:tcPr>
          <w:p w:rsidR="00A90CAC" w:rsidRDefault="00BF2AF2" w:rsidP="00A90CAC">
            <w:pPr>
              <w:jc w:val="center"/>
            </w:pPr>
            <w:r>
              <w:t>9</w:t>
            </w:r>
            <w:r w:rsidR="00A90CAC">
              <w:t>5</w:t>
            </w:r>
            <w:r>
              <w:t>,3</w:t>
            </w:r>
          </w:p>
        </w:tc>
      </w:tr>
      <w:tr w:rsidR="00A90CAC" w:rsidTr="00A90CAC">
        <w:tc>
          <w:tcPr>
            <w:tcW w:w="817" w:type="dxa"/>
          </w:tcPr>
          <w:p w:rsidR="00A90CAC" w:rsidRDefault="00A90CAC" w:rsidP="00A90CAC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4678" w:type="dxa"/>
          </w:tcPr>
          <w:p w:rsidR="00A90CAC" w:rsidRDefault="00A90CAC" w:rsidP="00A90CAC">
            <w:r>
              <w:t>340 (запчасти, бензин, канцтовары, хозтовары)</w:t>
            </w:r>
          </w:p>
        </w:tc>
        <w:tc>
          <w:tcPr>
            <w:tcW w:w="3827" w:type="dxa"/>
          </w:tcPr>
          <w:p w:rsidR="00A90CAC" w:rsidRDefault="00A90CAC" w:rsidP="00A90CAC">
            <w:pPr>
              <w:jc w:val="center"/>
            </w:pPr>
          </w:p>
          <w:p w:rsidR="00A90CAC" w:rsidRDefault="00BF2AF2" w:rsidP="00A90CAC">
            <w:pPr>
              <w:jc w:val="center"/>
            </w:pPr>
            <w:r>
              <w:t>96,1</w:t>
            </w:r>
          </w:p>
        </w:tc>
      </w:tr>
    </w:tbl>
    <w:p w:rsidR="00A90CAC" w:rsidRDefault="00A90CAC" w:rsidP="00B63C84">
      <w:pPr>
        <w:ind w:firstLine="567"/>
        <w:jc w:val="center"/>
      </w:pPr>
    </w:p>
    <w:p w:rsidR="00A90CAC" w:rsidRDefault="00A90CAC" w:rsidP="00B63C84">
      <w:pPr>
        <w:ind w:firstLine="567"/>
        <w:jc w:val="center"/>
      </w:pPr>
    </w:p>
    <w:sectPr w:rsidR="00A90CAC" w:rsidSect="00831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361C"/>
    <w:multiLevelType w:val="hybridMultilevel"/>
    <w:tmpl w:val="1F3489C0"/>
    <w:lvl w:ilvl="0" w:tplc="074A04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4BF497A"/>
    <w:multiLevelType w:val="hybridMultilevel"/>
    <w:tmpl w:val="3AA05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40D58"/>
    <w:multiLevelType w:val="hybridMultilevel"/>
    <w:tmpl w:val="A6ACA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F1BEA"/>
    <w:multiLevelType w:val="hybridMultilevel"/>
    <w:tmpl w:val="A6ACA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AF2FF1"/>
    <w:rsid w:val="000233EE"/>
    <w:rsid w:val="001375B8"/>
    <w:rsid w:val="003A0C97"/>
    <w:rsid w:val="003B722D"/>
    <w:rsid w:val="00421544"/>
    <w:rsid w:val="00470114"/>
    <w:rsid w:val="004F4EDD"/>
    <w:rsid w:val="00602263"/>
    <w:rsid w:val="006608A8"/>
    <w:rsid w:val="00733FC1"/>
    <w:rsid w:val="00756771"/>
    <w:rsid w:val="00831E19"/>
    <w:rsid w:val="0096392D"/>
    <w:rsid w:val="00996C31"/>
    <w:rsid w:val="00A279B8"/>
    <w:rsid w:val="00A90CAC"/>
    <w:rsid w:val="00AA0C00"/>
    <w:rsid w:val="00AF2FF1"/>
    <w:rsid w:val="00B63C84"/>
    <w:rsid w:val="00BA1211"/>
    <w:rsid w:val="00BF2AF2"/>
    <w:rsid w:val="00C003F2"/>
    <w:rsid w:val="00C13AF6"/>
    <w:rsid w:val="00CE5849"/>
    <w:rsid w:val="00D274C6"/>
    <w:rsid w:val="00D83B34"/>
    <w:rsid w:val="00E25A84"/>
    <w:rsid w:val="00E271E2"/>
    <w:rsid w:val="00E56EBD"/>
    <w:rsid w:val="00E833A6"/>
    <w:rsid w:val="00EB6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FF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375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375B8"/>
    <w:rPr>
      <w:sz w:val="24"/>
      <w:szCs w:val="24"/>
      <w:lang w:val="ru-RU" w:eastAsia="ru-RU" w:bidi="ar-SA"/>
    </w:rPr>
  </w:style>
  <w:style w:type="paragraph" w:styleId="a3">
    <w:name w:val="Body Text"/>
    <w:basedOn w:val="a"/>
    <w:link w:val="a4"/>
    <w:unhideWhenUsed/>
    <w:rsid w:val="001375B8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1375B8"/>
    <w:rPr>
      <w:rFonts w:ascii="Calibri" w:hAnsi="Calibri"/>
      <w:sz w:val="22"/>
      <w:szCs w:val="22"/>
      <w:lang w:val="ru-RU" w:eastAsia="ru-RU" w:bidi="ar-SA"/>
    </w:rPr>
  </w:style>
  <w:style w:type="paragraph" w:styleId="a5">
    <w:name w:val="List Paragraph"/>
    <w:basedOn w:val="a"/>
    <w:qFormat/>
    <w:rsid w:val="00C003F2"/>
    <w:pPr>
      <w:ind w:left="720"/>
      <w:contextualSpacing/>
    </w:pPr>
  </w:style>
  <w:style w:type="paragraph" w:customStyle="1" w:styleId="1">
    <w:name w:val="Знак Знак1 Знак Знак Знак Знак"/>
    <w:basedOn w:val="a"/>
    <w:rsid w:val="00733FC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B63C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MPK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KlimanovaAV</dc:creator>
  <cp:keywords/>
  <dc:description/>
  <cp:lastModifiedBy>КПУ</cp:lastModifiedBy>
  <cp:revision>6</cp:revision>
  <dcterms:created xsi:type="dcterms:W3CDTF">2012-07-10T08:38:00Z</dcterms:created>
  <dcterms:modified xsi:type="dcterms:W3CDTF">2013-07-09T12:16:00Z</dcterms:modified>
</cp:coreProperties>
</file>